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717104" w:rsidRPr="00964FBE" w:rsidTr="00DC6815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964FBE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О В Е Т Ы</w:t>
            </w:r>
          </w:p>
          <w:p w:rsidR="00717104" w:rsidRPr="00964FBE" w:rsidRDefault="00717104" w:rsidP="00DC6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17104" w:rsidRPr="00964FBE" w:rsidTr="00DC6815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17104" w:rsidRPr="00964FBE" w:rsidTr="00DC681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 А Р А Р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17104" w:rsidRPr="00964FBE" w:rsidTr="00534C9E">
        <w:trPr>
          <w:trHeight w:val="28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7104" w:rsidRPr="00964FBE" w:rsidRDefault="00717104" w:rsidP="00534C9E">
            <w:pPr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64FB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964FBE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534C9E">
              <w:rPr>
                <w:rFonts w:ascii="Times New Roman" w:hAnsi="Times New Roman" w:cs="Times New Roman"/>
                <w:b/>
                <w:sz w:val="27"/>
                <w:szCs w:val="27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4C9E" w:rsidRPr="00964FBE" w:rsidRDefault="00534C9E" w:rsidP="00534C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21</w:t>
            </w:r>
            <w:r w:rsidR="00717104" w:rsidRPr="00964FB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февраля 2020 года</w:t>
            </w:r>
          </w:p>
        </w:tc>
      </w:tr>
    </w:tbl>
    <w:p w:rsidR="00717104" w:rsidRDefault="00717104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2395E" w:rsidRDefault="001E75C9" w:rsidP="00717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717104" w:rsidRDefault="001E75C9" w:rsidP="00717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 w:rsidR="007C46E7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F140D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</w:t>
      </w:r>
      <w:r w:rsidR="001111D5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C5CA4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«</w:t>
      </w:r>
      <w:r w:rsidR="000A391E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Каенлинское</w:t>
      </w: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</w:p>
    <w:p w:rsidR="00717104" w:rsidRDefault="00717104" w:rsidP="00717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104" w:rsidRDefault="001E75C9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</w:t>
      </w:r>
      <w:r w:rsidR="00306343" w:rsidRPr="0071710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 района Республики Татарстан,</w:t>
      </w:r>
      <w:r w:rsidRPr="0071710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 Ниж</w:t>
      </w:r>
      <w:r w:rsidR="0071710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некамского муниципального район</w:t>
      </w:r>
      <w:r w:rsidR="00961FE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</w:t>
      </w:r>
    </w:p>
    <w:p w:rsidR="00717104" w:rsidRDefault="00717104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717104" w:rsidRDefault="001E75C9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717104" w:rsidRDefault="00717104" w:rsidP="00717104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59D" w:rsidRDefault="001E75C9" w:rsidP="00717104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95697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</w:t>
      </w:r>
      <w:r w:rsidR="000A391E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графическую часть Правил землепользования и застройки муниципального образования «Каенлинское сельское поселение», утвержденных </w:t>
      </w:r>
      <w:r w:rsidR="004101D3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 Совета</w:t>
      </w:r>
      <w:r w:rsidR="000A391E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Каенлинского сельского поселения от 5 марта 2013 года </w:t>
      </w:r>
      <w:r w:rsidR="004101D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961F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A391E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13688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145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следующие изменения</w:t>
      </w:r>
      <w:r w:rsidR="00961F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1C5CA4" w:rsidRPr="00717104" w:rsidRDefault="00C1459D" w:rsidP="00717104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61FED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установить</w:t>
      </w:r>
      <w:r w:rsidR="006975FA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территориальн</w:t>
      </w:r>
      <w:r w:rsidR="00961F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ую зону </w:t>
      </w:r>
      <w:r w:rsidR="006975FA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>размещения объектов агропромышленного комплекса и объектов обслуживания  объектов агропромышленного комплекса СХ-1</w:t>
      </w:r>
      <w:r w:rsidR="00961F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земельном</w:t>
      </w:r>
      <w:r w:rsidR="006975FA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участк</w:t>
      </w:r>
      <w:r w:rsidR="00961FE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7171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975FA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>К№ 16:30:021304:11</w:t>
      </w:r>
      <w:r w:rsidR="002B08F5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>(приложение)</w:t>
      </w:r>
      <w:r w:rsidR="001C5CA4"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E75C9" w:rsidRPr="00717104" w:rsidRDefault="00DF140D" w:rsidP="00717104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 w:rsidR="005E138C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30339D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печатных изданиях средств массовой информации, </w:t>
      </w:r>
      <w:r w:rsidR="005E138C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официальных сайтах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Нижнекамского муниципального района </w:t>
      </w:r>
      <w:r w:rsidR="00657C1A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6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Каенлинского </w:t>
      </w:r>
      <w:r w:rsidR="001111D5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5C9" w:rsidRPr="00717104" w:rsidRDefault="00DF140D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</w:t>
      </w:r>
      <w:r w:rsidR="001111D5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445A24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r w:rsidR="000A391E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Каенлинское</w:t>
      </w:r>
      <w:r w:rsidR="003E604B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BA2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</w:t>
      </w:r>
      <w:r w:rsidR="00445A24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поселение»</w:t>
      </w:r>
      <w:r w:rsidR="001111D5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внесенными изменениями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Федеральной государственной информационной системе территориального планирования Российской Федерации (ФГИС ТП РФ)</w:t>
      </w:r>
      <w:r w:rsidR="00E62E33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официальном сайте Нижн</w:t>
      </w:r>
      <w:r w:rsidR="00105D26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екамского муниципального района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5C9" w:rsidRPr="00717104" w:rsidRDefault="00DF140D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75C9" w:rsidRPr="0071710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Контроль за исполнением настоящего решения возложить </w:t>
      </w:r>
      <w:r w:rsidR="00895FD0" w:rsidRPr="0071710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на постоянную комиссию по строительству, землеустройству, жилищно-коммунальному хозяйству и транспорту.</w:t>
      </w:r>
    </w:p>
    <w:p w:rsidR="001E75C9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104" w:rsidRDefault="00717104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C9E" w:rsidRPr="00717104" w:rsidRDefault="00534C9E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104" w:rsidRPr="00717104" w:rsidRDefault="00717104" w:rsidP="00717104">
      <w:pPr>
        <w:pStyle w:val="a6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17104">
        <w:rPr>
          <w:rFonts w:ascii="Times New Roman" w:hAnsi="Times New Roman"/>
          <w:sz w:val="28"/>
          <w:szCs w:val="28"/>
        </w:rPr>
        <w:t xml:space="preserve">Глава Нижнекамского </w:t>
      </w:r>
    </w:p>
    <w:p w:rsidR="00717104" w:rsidRPr="00717104" w:rsidRDefault="00717104" w:rsidP="00717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53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А.Р.</w:t>
      </w: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Метшин</w:t>
      </w: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</w:p>
    <w:p w:rsidR="00385D33" w:rsidRDefault="00385D33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717104" w:rsidRPr="00964FBE" w:rsidRDefault="00717104" w:rsidP="00717104">
      <w:pPr>
        <w:spacing w:after="0" w:line="240" w:lineRule="auto"/>
        <w:ind w:left="6521"/>
        <w:jc w:val="both"/>
        <w:rPr>
          <w:rFonts w:ascii="Times New Roman" w:hAnsi="Times New Roman" w:cs="Times New Roman"/>
        </w:rPr>
      </w:pPr>
      <w:r w:rsidRPr="00964FBE">
        <w:rPr>
          <w:rFonts w:ascii="Times New Roman" w:hAnsi="Times New Roman" w:cs="Times New Roman"/>
        </w:rPr>
        <w:t xml:space="preserve">Приложение </w:t>
      </w:r>
    </w:p>
    <w:p w:rsidR="00717104" w:rsidRPr="00964FBE" w:rsidRDefault="00717104" w:rsidP="00717104">
      <w:pPr>
        <w:spacing w:after="0" w:line="240" w:lineRule="auto"/>
        <w:ind w:left="6521"/>
        <w:jc w:val="both"/>
        <w:rPr>
          <w:rFonts w:ascii="Times New Roman" w:hAnsi="Times New Roman" w:cs="Times New Roman"/>
        </w:rPr>
      </w:pPr>
      <w:r w:rsidRPr="00964FBE">
        <w:rPr>
          <w:rFonts w:ascii="Times New Roman" w:hAnsi="Times New Roman" w:cs="Times New Roman"/>
        </w:rPr>
        <w:t xml:space="preserve">к решению Совета Нижнекамского </w:t>
      </w:r>
    </w:p>
    <w:p w:rsidR="00717104" w:rsidRPr="00964FBE" w:rsidRDefault="00717104" w:rsidP="00717104">
      <w:pPr>
        <w:spacing w:after="0" w:line="240" w:lineRule="auto"/>
        <w:ind w:left="6521"/>
        <w:jc w:val="both"/>
        <w:rPr>
          <w:rFonts w:ascii="Times New Roman" w:hAnsi="Times New Roman" w:cs="Times New Roman"/>
        </w:rPr>
      </w:pPr>
      <w:r w:rsidRPr="00964FBE">
        <w:rPr>
          <w:rFonts w:ascii="Times New Roman" w:hAnsi="Times New Roman" w:cs="Times New Roman"/>
        </w:rPr>
        <w:t xml:space="preserve">муниципального района </w:t>
      </w:r>
    </w:p>
    <w:p w:rsidR="00717104" w:rsidRPr="00964FBE" w:rsidRDefault="00717104" w:rsidP="00717104">
      <w:pPr>
        <w:spacing w:after="0" w:line="240" w:lineRule="auto"/>
        <w:ind w:left="6521"/>
        <w:jc w:val="both"/>
        <w:rPr>
          <w:rFonts w:ascii="Times New Roman" w:hAnsi="Times New Roman" w:cs="Times New Roman"/>
        </w:rPr>
      </w:pPr>
      <w:r w:rsidRPr="00964FBE">
        <w:rPr>
          <w:rFonts w:ascii="Times New Roman" w:hAnsi="Times New Roman" w:cs="Times New Roman"/>
        </w:rPr>
        <w:t xml:space="preserve">от </w:t>
      </w:r>
      <w:r w:rsidR="00534C9E">
        <w:rPr>
          <w:rFonts w:ascii="Times New Roman" w:hAnsi="Times New Roman" w:cs="Times New Roman"/>
        </w:rPr>
        <w:t>21 февраля 2020 года № 19</w:t>
      </w:r>
    </w:p>
    <w:p w:rsidR="00231BA2" w:rsidRPr="00FF4F3D" w:rsidRDefault="00231BA2" w:rsidP="00FF4F3D">
      <w:pPr>
        <w:spacing w:after="0"/>
        <w:jc w:val="right"/>
        <w:rPr>
          <w:rFonts w:ascii="Times New Roman" w:hAnsi="Times New Roman" w:cs="Times New Roman"/>
        </w:rPr>
      </w:pPr>
    </w:p>
    <w:p w:rsidR="003412FF" w:rsidRDefault="002B08F5" w:rsidP="00231BA2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6480810" cy="68732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ы Каенл ПЗЗ_градо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687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2FF" w:rsidRDefault="003412FF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31BA2" w:rsidRDefault="00231BA2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34C9E" w:rsidRDefault="00534C9E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7104" w:rsidRPr="00964FBE" w:rsidRDefault="00717104" w:rsidP="00717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FBE">
        <w:rPr>
          <w:rFonts w:ascii="Times New Roman" w:hAnsi="Times New Roman" w:cs="Times New Roman"/>
          <w:sz w:val="28"/>
          <w:szCs w:val="28"/>
        </w:rPr>
        <w:t xml:space="preserve">Заместитель Главы Нижнекамского </w:t>
      </w:r>
    </w:p>
    <w:p w:rsidR="00231BA2" w:rsidRDefault="00717104" w:rsidP="0013688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4FBE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34C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4C9E">
        <w:rPr>
          <w:rFonts w:ascii="Times New Roman" w:hAnsi="Times New Roman" w:cs="Times New Roman"/>
          <w:sz w:val="28"/>
          <w:szCs w:val="28"/>
        </w:rPr>
        <w:t>Э.Р.</w:t>
      </w:r>
      <w:r w:rsidRPr="00964FBE">
        <w:rPr>
          <w:rFonts w:ascii="Times New Roman" w:hAnsi="Times New Roman" w:cs="Times New Roman"/>
          <w:sz w:val="28"/>
          <w:szCs w:val="28"/>
        </w:rPr>
        <w:t>Долотказина</w:t>
      </w:r>
      <w:bookmarkStart w:id="0" w:name="_GoBack"/>
      <w:bookmarkEnd w:id="0"/>
    </w:p>
    <w:sectPr w:rsidR="00231BA2" w:rsidSect="00534C9E">
      <w:footerReference w:type="default" r:id="rId8"/>
      <w:pgSz w:w="11906" w:h="16838"/>
      <w:pgMar w:top="1135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7EC" w:rsidRDefault="00A437EC" w:rsidP="00717104">
      <w:pPr>
        <w:spacing w:after="0" w:line="240" w:lineRule="auto"/>
      </w:pPr>
      <w:r>
        <w:separator/>
      </w:r>
    </w:p>
  </w:endnote>
  <w:endnote w:type="continuationSeparator" w:id="0">
    <w:p w:rsidR="00A437EC" w:rsidRDefault="00A437EC" w:rsidP="0071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69090"/>
      <w:docPartObj>
        <w:docPartGallery w:val="Page Numbers (Bottom of Page)"/>
        <w:docPartUnique/>
      </w:docPartObj>
    </w:sdtPr>
    <w:sdtEndPr/>
    <w:sdtContent>
      <w:p w:rsidR="00717104" w:rsidRDefault="0071710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887">
          <w:rPr>
            <w:noProof/>
          </w:rPr>
          <w:t>2</w:t>
        </w:r>
        <w:r>
          <w:fldChar w:fldCharType="end"/>
        </w:r>
      </w:p>
    </w:sdtContent>
  </w:sdt>
  <w:p w:rsidR="00717104" w:rsidRDefault="007171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7EC" w:rsidRDefault="00A437EC" w:rsidP="00717104">
      <w:pPr>
        <w:spacing w:after="0" w:line="240" w:lineRule="auto"/>
      </w:pPr>
      <w:r>
        <w:separator/>
      </w:r>
    </w:p>
  </w:footnote>
  <w:footnote w:type="continuationSeparator" w:id="0">
    <w:p w:rsidR="00A437EC" w:rsidRDefault="00A437EC" w:rsidP="0071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54948"/>
    <w:rsid w:val="000975EE"/>
    <w:rsid w:val="000A391E"/>
    <w:rsid w:val="000F3516"/>
    <w:rsid w:val="00105D26"/>
    <w:rsid w:val="001111D5"/>
    <w:rsid w:val="001112E6"/>
    <w:rsid w:val="00125AB2"/>
    <w:rsid w:val="00136887"/>
    <w:rsid w:val="00180E11"/>
    <w:rsid w:val="001C5CA4"/>
    <w:rsid w:val="001C67CF"/>
    <w:rsid w:val="001E75C9"/>
    <w:rsid w:val="00231BA2"/>
    <w:rsid w:val="00237AA5"/>
    <w:rsid w:val="002458AC"/>
    <w:rsid w:val="002A5B18"/>
    <w:rsid w:val="002B08F5"/>
    <w:rsid w:val="002F0207"/>
    <w:rsid w:val="0030339D"/>
    <w:rsid w:val="00306343"/>
    <w:rsid w:val="00316977"/>
    <w:rsid w:val="0033412B"/>
    <w:rsid w:val="003412FF"/>
    <w:rsid w:val="003417A4"/>
    <w:rsid w:val="00385D33"/>
    <w:rsid w:val="003A4162"/>
    <w:rsid w:val="003C3D76"/>
    <w:rsid w:val="003E604B"/>
    <w:rsid w:val="004101D3"/>
    <w:rsid w:val="00434CA1"/>
    <w:rsid w:val="00445A24"/>
    <w:rsid w:val="0047754B"/>
    <w:rsid w:val="0049204D"/>
    <w:rsid w:val="004B43E0"/>
    <w:rsid w:val="004C3267"/>
    <w:rsid w:val="005156A4"/>
    <w:rsid w:val="005212B7"/>
    <w:rsid w:val="00534C9E"/>
    <w:rsid w:val="00583423"/>
    <w:rsid w:val="005D7F0B"/>
    <w:rsid w:val="005E138C"/>
    <w:rsid w:val="00626541"/>
    <w:rsid w:val="00633E97"/>
    <w:rsid w:val="006439C9"/>
    <w:rsid w:val="00657C1A"/>
    <w:rsid w:val="006975FA"/>
    <w:rsid w:val="00717104"/>
    <w:rsid w:val="00760BF2"/>
    <w:rsid w:val="007821A0"/>
    <w:rsid w:val="007B0C43"/>
    <w:rsid w:val="007C46E7"/>
    <w:rsid w:val="007C5973"/>
    <w:rsid w:val="00834AEC"/>
    <w:rsid w:val="008473C6"/>
    <w:rsid w:val="00853491"/>
    <w:rsid w:val="00853B13"/>
    <w:rsid w:val="00863A3D"/>
    <w:rsid w:val="00895FD0"/>
    <w:rsid w:val="008C4B2C"/>
    <w:rsid w:val="008D25BC"/>
    <w:rsid w:val="009117E3"/>
    <w:rsid w:val="00961FED"/>
    <w:rsid w:val="0098233D"/>
    <w:rsid w:val="0098536A"/>
    <w:rsid w:val="00A151FE"/>
    <w:rsid w:val="00A16003"/>
    <w:rsid w:val="00A22461"/>
    <w:rsid w:val="00A437EC"/>
    <w:rsid w:val="00A5216E"/>
    <w:rsid w:val="00A6194A"/>
    <w:rsid w:val="00A762B5"/>
    <w:rsid w:val="00A86821"/>
    <w:rsid w:val="00AA010D"/>
    <w:rsid w:val="00AC24A8"/>
    <w:rsid w:val="00AF35DE"/>
    <w:rsid w:val="00B27247"/>
    <w:rsid w:val="00B3202F"/>
    <w:rsid w:val="00B37E9E"/>
    <w:rsid w:val="00B56FA3"/>
    <w:rsid w:val="00BB3ABF"/>
    <w:rsid w:val="00BC0C06"/>
    <w:rsid w:val="00BF40BB"/>
    <w:rsid w:val="00BF725C"/>
    <w:rsid w:val="00C1459D"/>
    <w:rsid w:val="00C2395E"/>
    <w:rsid w:val="00C8760E"/>
    <w:rsid w:val="00C95697"/>
    <w:rsid w:val="00D03453"/>
    <w:rsid w:val="00D12200"/>
    <w:rsid w:val="00D34F8D"/>
    <w:rsid w:val="00D56C0D"/>
    <w:rsid w:val="00D705B4"/>
    <w:rsid w:val="00D74872"/>
    <w:rsid w:val="00D823D2"/>
    <w:rsid w:val="00D857C6"/>
    <w:rsid w:val="00DB5E86"/>
    <w:rsid w:val="00DF140D"/>
    <w:rsid w:val="00DF5F07"/>
    <w:rsid w:val="00E22670"/>
    <w:rsid w:val="00E62E33"/>
    <w:rsid w:val="00EC4FC2"/>
    <w:rsid w:val="00F26E2C"/>
    <w:rsid w:val="00F475B2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CE0BB7"/>
  <w15:docId w15:val="{AFC8EEB9-1A08-4F9C-8AE8-E0690126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171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6">
    <w:name w:val="Plain Text"/>
    <w:basedOn w:val="a"/>
    <w:link w:val="a7"/>
    <w:rsid w:val="0071710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71710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1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7104"/>
  </w:style>
  <w:style w:type="paragraph" w:styleId="aa">
    <w:name w:val="footer"/>
    <w:basedOn w:val="a"/>
    <w:link w:val="ab"/>
    <w:uiPriority w:val="99"/>
    <w:unhideWhenUsed/>
    <w:rsid w:val="0071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7104"/>
  </w:style>
  <w:style w:type="paragraph" w:styleId="ac">
    <w:name w:val="List Paragraph"/>
    <w:basedOn w:val="a"/>
    <w:uiPriority w:val="34"/>
    <w:qFormat/>
    <w:rsid w:val="00C14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204-Голицына</cp:lastModifiedBy>
  <cp:revision>13</cp:revision>
  <cp:lastPrinted>2020-02-18T06:14:00Z</cp:lastPrinted>
  <dcterms:created xsi:type="dcterms:W3CDTF">2020-02-06T12:40:00Z</dcterms:created>
  <dcterms:modified xsi:type="dcterms:W3CDTF">2020-02-26T12:14:00Z</dcterms:modified>
</cp:coreProperties>
</file>